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29"/>
        <w:gridCol w:w="1841"/>
        <w:gridCol w:w="2168"/>
        <w:gridCol w:w="1970"/>
        <w:gridCol w:w="2006"/>
        <w:gridCol w:w="2624"/>
        <w:gridCol w:w="1210"/>
      </w:tblGrid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A6820">
              <w:rPr>
                <w:b/>
                <w:bCs/>
                <w:sz w:val="28"/>
                <w:szCs w:val="28"/>
              </w:rPr>
              <w:t>Unit Name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A6820"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A6820">
              <w:rPr>
                <w:b/>
                <w:bCs/>
                <w:sz w:val="28"/>
                <w:szCs w:val="28"/>
              </w:rPr>
              <w:t>Scaffolding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A6820">
              <w:rPr>
                <w:b/>
                <w:bCs/>
                <w:sz w:val="28"/>
                <w:szCs w:val="28"/>
              </w:rPr>
              <w:t>Driving</w:t>
            </w:r>
          </w:p>
          <w:p w:rsidR="00136ABA" w:rsidRPr="000A6820" w:rsidRDefault="00136ABA" w:rsidP="000A68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A6820">
              <w:rPr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A6820">
              <w:rPr>
                <w:b/>
                <w:bCs/>
                <w:sz w:val="28"/>
                <w:szCs w:val="28"/>
              </w:rPr>
              <w:t>Activities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A6820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A6820">
              <w:rPr>
                <w:b/>
                <w:bCs/>
                <w:sz w:val="28"/>
                <w:szCs w:val="28"/>
              </w:rPr>
              <w:t>Pacing</w:t>
            </w:r>
          </w:p>
        </w:tc>
      </w:tr>
      <w:tr w:rsidR="00136ABA" w:rsidRPr="000A6820">
        <w:tc>
          <w:tcPr>
            <w:tcW w:w="13748" w:type="dxa"/>
            <w:gridSpan w:val="7"/>
            <w:shd w:val="clear" w:color="auto" w:fill="BFBFBF"/>
          </w:tcPr>
          <w:p w:rsidR="00136ABA" w:rsidRPr="000A6820" w:rsidRDefault="00136ABA" w:rsidP="000A682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0A6820">
              <w:rPr>
                <w:i/>
                <w:iCs/>
                <w:sz w:val="24"/>
                <w:szCs w:val="24"/>
              </w:rPr>
              <w:t>Exploring Horticulture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Exploring Horticulture</w:t>
            </w:r>
          </w:p>
          <w:p w:rsidR="00136ABA" w:rsidRDefault="00136ABA" w:rsidP="000A6820">
            <w:pPr>
              <w:spacing w:after="0" w:line="240" w:lineRule="auto"/>
            </w:pPr>
            <w:r>
              <w:t>Standards: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I.1, I.2, I.3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Text 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Computer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Internet Access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Scrabble Games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Guest Speaker: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Rubrics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Pre/Post Test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Crossword:vocab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Guest Speaker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Cornell Notes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What do you want to be “when you grow up” as it relates to the horticulture industry?</w:t>
            </w: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Short Research paper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*Job description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*Demand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*Personal Qualifications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*educational Qualifications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*Working Conditions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*Salary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*Where would “YOU” go to receive training?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^Job Interview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^Resume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^Job Application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#Horticulture Scrabble</w:t>
            </w:r>
          </w:p>
          <w:p w:rsidR="00136ABA" w:rsidRDefault="00136ABA" w:rsidP="000A6820">
            <w:pPr>
              <w:spacing w:after="0" w:line="240" w:lineRule="auto"/>
            </w:pPr>
            <w:r w:rsidRPr="000A6820">
              <w:t>@Field Trip to Purdue Hort Facilities: Hort Park, Greenhouses, Classrooms, Gardens, etc.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136ABA" w:rsidRDefault="00136ABA" w:rsidP="000A6820">
            <w:pPr>
              <w:spacing w:after="0" w:line="240" w:lineRule="auto"/>
            </w:pPr>
          </w:p>
          <w:p w:rsidR="00136ABA" w:rsidRDefault="00136ABA" w:rsidP="000A6820">
            <w:pPr>
              <w:spacing w:after="0" w:line="240" w:lineRule="auto"/>
            </w:pPr>
          </w:p>
          <w:p w:rsidR="00136ABA" w:rsidRDefault="00136ABA" w:rsidP="000A6820">
            <w:pPr>
              <w:spacing w:after="0" w:line="240" w:lineRule="auto"/>
            </w:pP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Research Paper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Reflection – on going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6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How Plants are Named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PS B-1.1, PS B-1.2, PS B-1.3, PS B-1.5, PS B-1.6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Text 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Lab Manual</w:t>
            </w:r>
            <w:r>
              <w:t xml:space="preserve"> (LM)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Explanation/Notes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Word Match: LM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How to use a Field Guide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Game: Find the Genus and species that match the pictures</w:t>
            </w:r>
          </w:p>
          <w:p w:rsidR="00136ABA" w:rsidRPr="000A6820" w:rsidRDefault="00136ABA" w:rsidP="000A6820">
            <w:pPr>
              <w:spacing w:after="0" w:line="240" w:lineRule="auto"/>
              <w:rPr>
                <w:rFonts w:ascii="lo" w:hAnsi="lo" w:cs="lo"/>
              </w:rPr>
            </w:pPr>
            <w:r w:rsidRPr="000A6820">
              <w:rPr>
                <w:rFonts w:ascii="lo" w:hAnsi="lo" w:cs="lo"/>
              </w:rPr>
              <w:t xml:space="preserve">Making a Tree </w:t>
            </w:r>
            <w:r w:rsidRPr="000A6820">
              <w:rPr>
                <w:rFonts w:ascii="lo" w:hAnsi="lo" w:cs="lo"/>
                <w:i/>
                <w:iCs/>
              </w:rPr>
              <w:t>Fin</w:t>
            </w:r>
            <w:r w:rsidRPr="000A6820">
              <w:rPr>
                <w:rFonts w:ascii="lo" w:hAnsi="lo" w:cs="lo"/>
              </w:rPr>
              <w:t>der for the Flora Park: Talk to DNR Forester Summerfield</w:t>
            </w:r>
          </w:p>
          <w:p w:rsidR="00136ABA" w:rsidRPr="000A6820" w:rsidRDefault="00136ABA" w:rsidP="000A6820">
            <w:pPr>
              <w:spacing w:after="0" w:line="240" w:lineRule="auto"/>
              <w:rPr>
                <w:rFonts w:ascii="lo" w:hAnsi="lo" w:cs="lo"/>
              </w:rPr>
            </w:pPr>
            <w:r w:rsidRPr="000A6820">
              <w:rPr>
                <w:rFonts w:ascii="lo" w:hAnsi="lo" w:cs="lo"/>
              </w:rPr>
              <w:t>What is my name? Scavenger Hunt ( Flora Park or Mr. Mills wood)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Traditional Test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Lab Practical/Using a Dichotomous Key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For Tree Identification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6 days</w:t>
            </w:r>
          </w:p>
        </w:tc>
      </w:tr>
      <w:tr w:rsidR="00136ABA" w:rsidRPr="000A6820">
        <w:tc>
          <w:tcPr>
            <w:tcW w:w="13748" w:type="dxa"/>
            <w:gridSpan w:val="7"/>
            <w:shd w:val="clear" w:color="auto" w:fill="BFBFBF"/>
          </w:tcPr>
          <w:p w:rsidR="00136ABA" w:rsidRPr="000A6820" w:rsidRDefault="00136ABA" w:rsidP="000A682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0A6820">
              <w:rPr>
                <w:i/>
                <w:iCs/>
                <w:sz w:val="24"/>
                <w:szCs w:val="24"/>
              </w:rPr>
              <w:t>Plant Science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Parts are Parts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PS B-2.3, PS B-2.4, PS C-1.1, PS C-1.3, PS C-2.1, PS C-2.5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Text 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Lab Manual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Vocab</w:t>
            </w:r>
            <w:r>
              <w:t>ulary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Notes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*Draw &amp; Label the main parts of a plant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Compare a monocot and dicot plant parts</w:t>
            </w:r>
          </w:p>
          <w:p w:rsidR="00136ABA" w:rsidRPr="000A6820" w:rsidRDefault="00136ABA" w:rsidP="000A6820">
            <w:pPr>
              <w:spacing w:after="0" w:line="240" w:lineRule="auto"/>
              <w:rPr>
                <w:rFonts w:ascii="lo" w:hAnsi="lo" w:cs="lo"/>
              </w:rPr>
            </w:pPr>
            <w:r w:rsidRPr="000A6820">
              <w:rPr>
                <w:rFonts w:ascii="lo" w:hAnsi="lo" w:cs="lo"/>
              </w:rPr>
              <w:t>Flower Dissection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Respiration activity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Photosynthesis activity w/ duckweed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Traditional test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Lab Notebook grades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5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Environmental Requirements for good plant growth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 xml:space="preserve"> HS B.8, HS B.9, HS B.10, HS C.1, HSC.2, HS C.4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Text, lab manual, lab notebook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Instruction on plant requirements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KWL chart</w:t>
            </w:r>
          </w:p>
        </w:tc>
        <w:tc>
          <w:tcPr>
            <w:tcW w:w="1970" w:type="dxa"/>
          </w:tcPr>
          <w:p w:rsidR="00136ABA" w:rsidRDefault="00136ABA" w:rsidP="000A6820">
            <w:pPr>
              <w:spacing w:after="0" w:line="240" w:lineRule="auto"/>
              <w:rPr>
                <w:u w:val="words"/>
              </w:rPr>
            </w:pPr>
            <w:r w:rsidRPr="000A6820">
              <w:rPr>
                <w:u w:val="words"/>
              </w:rPr>
              <w:t>How can reclaimed or degraded land be utilized to produce biomass for green energy?</w:t>
            </w:r>
          </w:p>
          <w:p w:rsidR="00136ABA" w:rsidRDefault="00136ABA" w:rsidP="000A6820">
            <w:pPr>
              <w:spacing w:after="0" w:line="240" w:lineRule="auto"/>
              <w:rPr>
                <w:u w:val="words"/>
              </w:rPr>
            </w:pPr>
          </w:p>
          <w:p w:rsidR="00136ABA" w:rsidRDefault="00136ABA" w:rsidP="000A6820">
            <w:pPr>
              <w:spacing w:after="0" w:line="240" w:lineRule="auto"/>
              <w:rPr>
                <w:u w:val="words"/>
              </w:rPr>
            </w:pPr>
          </w:p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Specialist’s Roles: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*NPK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*Porosity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*Seed Germination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*Soil Texture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Presentation, community member or organization present.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11 days</w:t>
            </w:r>
          </w:p>
        </w:tc>
      </w:tr>
      <w:tr w:rsidR="00136ABA" w:rsidRPr="000A6820">
        <w:tc>
          <w:tcPr>
            <w:tcW w:w="13748" w:type="dxa"/>
            <w:gridSpan w:val="7"/>
            <w:shd w:val="clear" w:color="auto" w:fill="DDD9C3"/>
          </w:tcPr>
          <w:p w:rsidR="00136ABA" w:rsidRPr="000A6820" w:rsidRDefault="00136ABA" w:rsidP="000A6820">
            <w:pPr>
              <w:spacing w:after="0" w:line="240" w:lineRule="auto"/>
              <w:rPr>
                <w:i/>
                <w:iCs/>
              </w:rPr>
            </w:pPr>
            <w:r w:rsidRPr="000A6820">
              <w:rPr>
                <w:i/>
                <w:iCs/>
              </w:rPr>
              <w:t>Plant Propagation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It’s Stimulating!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PS C-1.2, PS C-1.4, PS C-2.2, HS A.5, HS A. 7, HS A.9, HS C.11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Text 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Computers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Internet Access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Instructional notes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Crossword-Vocab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  <w:r w:rsidRPr="000A6820">
              <w:rPr>
                <w:u w:val="words"/>
              </w:rPr>
              <w:t>What common things we use around the house can be used as a plant rooting stimulant?</w:t>
            </w: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*Research active ingredients of plant stimulants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*What environmental conditions are necessary for proper rooting to take place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*Research   commonly used household items that may be utilized as stimulants.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Traditional Test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7 days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Plant Propagation Methods &amp; Techniques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A.1, A.2, A.3, A.4, A.5, A.6, A.7, A.8, A.9, A.10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Text 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Green Plants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Rooting media/trays</w:t>
            </w:r>
          </w:p>
          <w:p w:rsidR="00136ABA" w:rsidRPr="000A6820" w:rsidRDefault="00136ABA" w:rsidP="000A6820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0A6820">
              <w:t>Lab Manual</w:t>
            </w:r>
          </w:p>
          <w:p w:rsidR="00136ABA" w:rsidRPr="000A6820" w:rsidRDefault="00136ABA" w:rsidP="000A6820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 w:rsidRPr="000A6820">
              <w:t>Gro-lights attached under the cabinet area in back of classroom to simulate a greenhouse.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Instructional notes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Lab : Plant Propagation 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divide into groups and choose one propagation technique for a plant.  They will then tend to these plant materials until they are successfully rooted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Rooting of plant materials; presentation of method to remainder of class; Test over class presentations/methods of plant propagation</w:t>
            </w:r>
            <w:r w:rsidRPr="000A6820">
              <w:tab/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14 days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Seeds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  <w:p w:rsidR="00136ABA" w:rsidRDefault="00136ABA" w:rsidP="000A6820">
            <w:pPr>
              <w:spacing w:after="0" w:line="240" w:lineRule="auto"/>
            </w:pPr>
            <w:r w:rsidRPr="000A6820">
              <w:t>Gather Ragweed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A.1, A.2, A.3, A.4, A.5, A.6, A.7, A.8, A.9, A.10, HS B.8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Seeds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Growing media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Contaminated soil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Refrigerator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Oven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Black cloth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Seed germination in a baggie: observation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Soil texture and seed germination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Introduce soil texture triangle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Allelopathy experiment design and implementation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  <w:r w:rsidRPr="000A6820">
              <w:rPr>
                <w:u w:val="words"/>
              </w:rPr>
              <w:t>Ultimately,  we will be farming from different type of media, water, soilless media; what are challenges associated with one of these methods concerning seed germination?</w:t>
            </w: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research alternative methods for growing food for a growing population.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consider the challenges associated with the above mentioned methods and develop hypotheses for resolution of said problems.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apply concepts concerning seed viability.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calculate seed germination percentage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learn to use the soil texture triangle to compare soil types and compare to seed germination rates.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Conduct Research and design experiments.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Conduct Experiments to answer driving question.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Presentation of findings to peers, member of agriculture community, and administration.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Contact Mr. Grayson from Indian Trails vocational cooperative to attend.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20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Soft &amp; Hard wood Cuttings/Grafting Techniques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A.1, A.2, A.3, A.4, A.5, A.6, A.7, A.8, A.9, A.10, F.2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Lab Manual sheets</w:t>
            </w:r>
            <w:r>
              <w:br/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15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Tissue Culture</w:t>
            </w:r>
          </w:p>
          <w:p w:rsidR="00136ABA" w:rsidRDefault="00136ABA" w:rsidP="000A6820">
            <w:pPr>
              <w:spacing w:after="0" w:line="240" w:lineRule="auto"/>
            </w:pPr>
            <w:r>
              <w:t>HS C.1, HS C.5, HS C.8, HS C.11, HS C.12, PS C-2.4,  PS G-1.1, PS G-1.6, PS I-1.1, I-1.2, I-1.3, I-1.4, I-1.5, I-1.6, I-1.7</w:t>
            </w:r>
          </w:p>
          <w:p w:rsidR="00136ABA" w:rsidRDefault="00136ABA" w:rsidP="000A6820">
            <w:pPr>
              <w:spacing w:after="0" w:line="240" w:lineRule="auto"/>
            </w:pPr>
          </w:p>
          <w:p w:rsidR="00136ABA" w:rsidRDefault="00136ABA" w:rsidP="000A6820">
            <w:pPr>
              <w:spacing w:after="0" w:line="240" w:lineRule="auto"/>
            </w:pP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Lab  Manual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Sterile Tissue Culture Area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Venus Flytraps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research and design their own tissue culture lab area.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culture Venus Flytraps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Tissue Culture success/completion/design/research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Traditional Test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360" w:lineRule="auto"/>
            </w:pPr>
            <w:r w:rsidRPr="000A6820">
              <w:t>5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Bulbs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 xml:space="preserve">PS C-2.3, C-2.5, 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KWL Chart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Bulbs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Forcing bulbs.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  <w:r w:rsidRPr="000A6820">
              <w:rPr>
                <w:u w:val="words"/>
              </w:rPr>
              <w:t>Why are bulbs planted in the fall, if they don’t bloom until the spring?</w:t>
            </w: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Bulb Sale: Students must be able to describe items to customers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Each student will be assigned a particular type of bulb plant and they will prepare a presentation of the cultural requirements and how that plant is used in the landscape, it’s origin, does it have medicinal properties or is it poisonous, etc.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20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Greenhouse Mgt.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 xml:space="preserve">HS B.1, B.2, B.3, B.4, B.5, B.6, B.7, B.8, B.9, B.10, B. 11, D.1, D.2, H. 1, H1.2, H 1.3, H. 1.4, H.5, H.6, H.7, H.8, H.9, H.10, H.11, 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Chrysanthemums</w:t>
            </w:r>
          </w:p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Entomology samples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Lab Manual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Potted Mums for practice</w:t>
            </w:r>
          </w:p>
          <w:p w:rsidR="00136ABA" w:rsidRDefault="00136ABA" w:rsidP="000A6820">
            <w:pPr>
              <w:spacing w:after="0" w:line="240" w:lineRule="auto"/>
            </w:pPr>
            <w:r w:rsidRPr="000A6820">
              <w:t>Field trip and practice (?)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Entomology practices &amp; instruction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Plant Mums around school to familiarize students with the characteristics of the plants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Lab Practical/Traditional Test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5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Poinsettias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 D.5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Lab Manual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Field Trip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KWL chart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Sell Poinsettias for Christmas time.  Not really a money maker project, more a learning experience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Traditional Test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5 days</w:t>
            </w:r>
          </w:p>
        </w:tc>
      </w:tr>
      <w:tr w:rsidR="00136ABA" w:rsidRPr="000A6820">
        <w:tc>
          <w:tcPr>
            <w:tcW w:w="13748" w:type="dxa"/>
            <w:gridSpan w:val="7"/>
            <w:shd w:val="clear" w:color="auto" w:fill="D9D9D9"/>
          </w:tcPr>
          <w:p w:rsidR="00136ABA" w:rsidRPr="000A6820" w:rsidRDefault="00136ABA" w:rsidP="000A6820">
            <w:pPr>
              <w:spacing w:after="0" w:line="240" w:lineRule="auto"/>
              <w:rPr>
                <w:i/>
                <w:iCs/>
              </w:rPr>
            </w:pPr>
            <w:r w:rsidRPr="000A6820">
              <w:rPr>
                <w:i/>
                <w:iCs/>
              </w:rPr>
              <w:t>Integrated Pest Management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Biological Controls</w:t>
            </w:r>
          </w:p>
          <w:p w:rsidR="00136ABA" w:rsidRDefault="00136ABA" w:rsidP="000A6820">
            <w:pPr>
              <w:spacing w:after="0" w:line="240" w:lineRule="auto"/>
            </w:pPr>
            <w:r w:rsidRPr="000A6820">
              <w:t>Resources Needed:  Cameras w/ ability to transfer into time lapse movie</w:t>
            </w:r>
          </w:p>
          <w:p w:rsidR="00136ABA" w:rsidRDefault="00136ABA" w:rsidP="000A6820">
            <w:pPr>
              <w:spacing w:after="0" w:line="240" w:lineRule="auto"/>
            </w:pPr>
            <w:r>
              <w:t>HS H.1, H.3, H.5, H.7, H.9, PS H.5, H.6, I.6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Vocab : Crossword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Or Quizlet Flascards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Biological control insects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Insect pests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Purdue contacts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Field Trip to Trader’s Mark Creamery to demonstrate the responsibility of organic production.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  <w:r w:rsidRPr="000A6820">
              <w:rPr>
                <w:u w:val="words"/>
              </w:rPr>
              <w:t>DQ:  What’s the big deal in the relationship between Bt and Monarch butterflies?</w:t>
            </w: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Students will research the biological controls used for pesticide control 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witness the process of biological control.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create a movie of time lapsed photography of the predator/prey relationship of the process of biological control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15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The Safe Use of Pesticides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C.7, H.4, H.5, H.8, PS H.4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Lab Manual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 Pesticide pre/post test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Excerpt from Silent Spring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Skype an interview with a curator of the Rachel Carson Institute.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  <w:r w:rsidRPr="000A6820">
              <w:rPr>
                <w:u w:val="words"/>
              </w:rPr>
              <w:t>DQ: How was Rachel Carson’s view of pesticide use relevant to today’s issues concerning GMO crops?</w:t>
            </w: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experiment with pesticides on crickets and observe the reactions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research the reactions that are caused when applied to insects.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investigate the effects pesticides can have on Humans.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research the driving question and create a school brochure concerning the school’s IPM procedures and protocol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Pesticide Safety Test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Pesticide Application Test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IPM Brochure</w:t>
            </w:r>
            <w:r>
              <w:br/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7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Insecticides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H.3, H.7, H.9, H.11, H.12, PS H.1, H.4, H.6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Lab Manual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Field Trip to Purdue and discuss insecticides with an entomology professor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See museum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understand how insecticides react with insects metabolisms and nerve impulses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Traditional Test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Application safety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4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Organic Gardening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PS B-2.8, H.4, H.6, H.9, H.F10, H.11, H.12, H.14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Notes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Mother Earth News Magazine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Guest Speaker: Organic Gardener or Organic Farmer 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  <w:r w:rsidRPr="000A6820">
              <w:rPr>
                <w:u w:val="words"/>
              </w:rPr>
              <w:t xml:space="preserve">DQ:  Is organic gardening the way of the future due to rising petroleum costs? </w:t>
            </w: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investigate the affects of organic farming on the environment.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apply concepts relating to petroleum and the production of fertilizers.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compare the inputs and outputs of organic gardening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Report</w:t>
            </w:r>
            <w:r>
              <w:t xml:space="preserve"> and Organic Meal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5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Fungicides, Rodenticides, Molluscicides, &amp; Nematodes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PS H.8, HS D.3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Lab Manual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Notes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Poster of nuisance pests/treatment/symptoms 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24" w:type="dxa"/>
            <w:vAlign w:val="center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Traditional test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Poster will also count as a test grade.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3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Herbicides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H.2, H.3, H.8, H.10, H.11.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Lab Manual</w:t>
            </w:r>
          </w:p>
        </w:tc>
        <w:tc>
          <w:tcPr>
            <w:tcW w:w="2168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Weed ID</w:t>
            </w:r>
          </w:p>
          <w:p w:rsidR="00136ABA" w:rsidRDefault="00136ABA" w:rsidP="000A6820">
            <w:pPr>
              <w:spacing w:after="0" w:line="240" w:lineRule="auto"/>
            </w:pPr>
            <w:r>
              <w:t>Crossword: Vocab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Mixing rates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Default="00136ABA" w:rsidP="000A6820">
            <w:pPr>
              <w:spacing w:after="0" w:line="240" w:lineRule="auto"/>
            </w:pPr>
            <w:r>
              <w:t>Students will identify weeds and weed seeds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apply concepts of pest control to weeds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compare grass herbicides to broadleaf control herbicides.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Students will investigate how herbicides kill the plants.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Practical Test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Weed collection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6 days</w:t>
            </w:r>
          </w:p>
        </w:tc>
      </w:tr>
      <w:tr w:rsidR="00136ABA" w:rsidRPr="000A6820">
        <w:tc>
          <w:tcPr>
            <w:tcW w:w="13748" w:type="dxa"/>
            <w:gridSpan w:val="7"/>
            <w:shd w:val="clear" w:color="auto" w:fill="F2F2F2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Container Grown Plants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Dish Gardens/Container Gardens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C.6, H.8, E.1, E.2, E.3, E.7, E.9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Default="00136ABA" w:rsidP="000A6820">
            <w:pPr>
              <w:spacing w:after="0" w:line="240" w:lineRule="auto"/>
            </w:pPr>
            <w:r w:rsidRPr="000A6820">
              <w:t>Lab Manual</w:t>
            </w:r>
          </w:p>
          <w:p w:rsidR="00136ABA" w:rsidRDefault="00136ABA" w:rsidP="000A6820">
            <w:pPr>
              <w:spacing w:after="0" w:line="240" w:lineRule="auto"/>
            </w:pPr>
            <w:r>
              <w:t>Container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create their own container gardens.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calculate a price for container garden.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exhibit their gardens.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Gardens will be auctioned off and $$ will be given to charity.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Silent Auction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3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Bonsai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B.8, B.10, C.5, C.6, E.1,E.2, E.3, E.7, E.9, PS O.5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Lab Manual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Bonsai materials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Skype National Botanical Garden Bonsai Garden in Washington, D.C.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Explain Purpose &amp; general techniques of bonsai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List steps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Describe care of bonsai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Repotting procedures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Traditional test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5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Interiorscapes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B.8, B.10, C.5, C.6, C.10,H.8, E.1, E.2, E.3, E.7, E.9,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Lab Manual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0A6820">
              <w:t>Light meters</w:t>
            </w:r>
          </w:p>
          <w:p w:rsidR="00136ABA" w:rsidRDefault="00136ABA" w:rsidP="000A6820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0A6820">
              <w:t>Green plants</w:t>
            </w:r>
          </w:p>
          <w:p w:rsidR="00136ABA" w:rsidRPr="000A6820" w:rsidRDefault="00136ABA" w:rsidP="000A6820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Differentiate Low, Medium, and High light intensity plants and environments.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design an interiorscape for the cafeteria or main office.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Must apply concepts of knowledge of human behavior as plants are concerned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investigate and utilize sustainable/organic methods to keep plants healthy and pest free.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3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Shrubs &amp; Trees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C.6, C.7, C.9, F.1, F.4, F.5, G.2, G.3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Default="00136ABA" w:rsidP="000A6820">
            <w:pPr>
              <w:spacing w:after="0" w:line="240" w:lineRule="auto"/>
            </w:pPr>
            <w:r>
              <w:t>Lab Manual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Potting soil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Default="00136ABA" w:rsidP="000A6820">
            <w:pPr>
              <w:spacing w:after="0" w:line="240" w:lineRule="auto"/>
            </w:pPr>
            <w:r>
              <w:t>Students will:</w:t>
            </w:r>
          </w:p>
          <w:p w:rsidR="00136ABA" w:rsidRDefault="00136ABA" w:rsidP="000A6820">
            <w:pPr>
              <w:spacing w:after="0" w:line="240" w:lineRule="auto"/>
            </w:pPr>
            <w:r>
              <w:t>List advantages and disadvantages of container grown plants.</w:t>
            </w:r>
          </w:p>
          <w:p w:rsidR="00136ABA" w:rsidRDefault="00136ABA" w:rsidP="000A6820">
            <w:pPr>
              <w:spacing w:after="0" w:line="240" w:lineRule="auto"/>
            </w:pPr>
            <w:r>
              <w:t>Explain orally the characteristics of a good growing site.</w:t>
            </w:r>
          </w:p>
          <w:p w:rsidR="00136ABA" w:rsidRDefault="00136ABA" w:rsidP="000A6820">
            <w:pPr>
              <w:spacing w:after="0" w:line="240" w:lineRule="auto"/>
            </w:pPr>
            <w:r>
              <w:t>Prepare a soil mix.</w:t>
            </w:r>
          </w:p>
          <w:p w:rsidR="00136ABA" w:rsidRDefault="00136ABA" w:rsidP="000A6820">
            <w:pPr>
              <w:spacing w:after="0" w:line="240" w:lineRule="auto"/>
            </w:pPr>
            <w:r>
              <w:t>Set up a growth control schedule.</w:t>
            </w:r>
          </w:p>
          <w:p w:rsidR="00136ABA" w:rsidRDefault="00136ABA" w:rsidP="000A6820">
            <w:pPr>
              <w:spacing w:after="0" w:line="240" w:lineRule="auto"/>
            </w:pPr>
            <w:r>
              <w:t>Discuss winter storage methods.</w:t>
            </w:r>
          </w:p>
          <w:p w:rsidR="00136ABA" w:rsidRDefault="00136ABA" w:rsidP="000A6820">
            <w:pPr>
              <w:spacing w:after="0" w:line="240" w:lineRule="auto"/>
            </w:pPr>
            <w:r>
              <w:t>Discuss shading methods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Practical Test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4 days</w:t>
            </w:r>
          </w:p>
        </w:tc>
      </w:tr>
      <w:tr w:rsidR="00136ABA" w:rsidRPr="000A6820">
        <w:tc>
          <w:tcPr>
            <w:tcW w:w="13748" w:type="dxa"/>
            <w:gridSpan w:val="7"/>
            <w:shd w:val="clear" w:color="auto" w:fill="D9D9D9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Using Plants in the Landscape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Annual Bedding Plants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LM C-2.1, C-2.2, C-2.3, C-2.4, C-2.5, C-2.6, C-2.7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Lab Manual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Notes and identification of popular annual plants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Default="00136ABA" w:rsidP="000A6820">
            <w:pPr>
              <w:spacing w:after="0" w:line="240" w:lineRule="auto"/>
            </w:pPr>
            <w:r>
              <w:t>Students will:</w:t>
            </w:r>
            <w:r>
              <w:br/>
              <w:t>Discuss the functionality of bedding plants in the landscape</w:t>
            </w:r>
          </w:p>
          <w:p w:rsidR="00136ABA" w:rsidRDefault="00136ABA" w:rsidP="000A6820">
            <w:pPr>
              <w:spacing w:after="0" w:line="240" w:lineRule="auto"/>
            </w:pPr>
            <w:r>
              <w:t>Select an annual and grow said plant.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2 days 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>
              <w:t>Perennials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LM C-2.1, C-2.2, C-2.3, C-2.4, C-2.5, C-2.6, C-2.7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Lab Manual</w:t>
            </w:r>
          </w:p>
        </w:tc>
        <w:tc>
          <w:tcPr>
            <w:tcW w:w="2168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Identification of plants</w:t>
            </w:r>
          </w:p>
          <w:p w:rsidR="00136ABA" w:rsidRDefault="00136ABA" w:rsidP="000A6820">
            <w:pPr>
              <w:spacing w:after="0" w:line="240" w:lineRule="auto"/>
            </w:pPr>
            <w:r>
              <w:t xml:space="preserve">Poster of perennials for sun, shade, and partial shade.   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Define each of the light requirement categories.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  <w:r w:rsidRPr="000A6820">
              <w:rPr>
                <w:u w:val="words"/>
              </w:rPr>
              <w:t>DQ:  How can a home owner/hobby gardener entice bees and other pollinators into the garden?</w:t>
            </w: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Test incorporated with chapter 25: practical test as well as paper test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4</w:t>
            </w:r>
            <w:r w:rsidRPr="000A6820">
              <w:t xml:space="preserve">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Evergreens</w:t>
            </w:r>
          </w:p>
          <w:p w:rsidR="00136ABA" w:rsidRDefault="00136ABA" w:rsidP="000A6820">
            <w:pPr>
              <w:spacing w:after="0" w:line="240" w:lineRule="auto"/>
            </w:pPr>
            <w:r>
              <w:t xml:space="preserve">PS M.1, M.2, M.3, M.4, M.5, M.6, M.7, M.8, M.9, M.10, M.11, M.12, M.13, N.1 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LM C-1.1, C-1.2, C-1.3, C-1.4, C-1.5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Field trip to Christmas Tree Farm</w:t>
            </w:r>
          </w:p>
        </w:tc>
        <w:tc>
          <w:tcPr>
            <w:tcW w:w="2168" w:type="dxa"/>
          </w:tcPr>
          <w:p w:rsidR="00136ABA" w:rsidRDefault="00136ABA" w:rsidP="000A6820">
            <w:pPr>
              <w:spacing w:after="0" w:line="240" w:lineRule="auto"/>
            </w:pPr>
            <w:r>
              <w:t>Identification of  popular evergreen species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Planting of windbreaks using evergreens as a community service activity.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Default="00136ABA" w:rsidP="000A6820">
            <w:pPr>
              <w:spacing w:after="0" w:line="240" w:lineRule="auto"/>
            </w:pPr>
            <w:r>
              <w:t>Students will identify popular evergreens by visual comparison.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establish a protocol for trimming/pruning and annual maintenance of evergreens.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differentiate the cultural characteristics of popular evergreen plants used for home landscaping.</w:t>
            </w:r>
          </w:p>
          <w:p w:rsidR="00136ABA" w:rsidRPr="000A6820" w:rsidRDefault="00136ABA" w:rsidP="00423BD1">
            <w:pPr>
              <w:spacing w:after="0" w:line="240" w:lineRule="auto"/>
            </w:pPr>
          </w:p>
        </w:tc>
        <w:tc>
          <w:tcPr>
            <w:tcW w:w="2624" w:type="dxa"/>
          </w:tcPr>
          <w:p w:rsidR="00136ABA" w:rsidRDefault="00136ABA" w:rsidP="000A6820">
            <w:pPr>
              <w:spacing w:after="0" w:line="240" w:lineRule="auto"/>
            </w:pPr>
            <w:r>
              <w:t>Practical test: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 xml:space="preserve">These species must be remembered for the wreath making activity 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3</w:t>
            </w:r>
            <w:r w:rsidRPr="000A6820">
              <w:t xml:space="preserve">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Deciduous Trees &amp; Shrubs</w:t>
            </w:r>
          </w:p>
          <w:p w:rsidR="00136ABA" w:rsidRDefault="00136ABA" w:rsidP="00E16C11">
            <w:pPr>
              <w:spacing w:after="0" w:line="240" w:lineRule="auto"/>
            </w:pPr>
            <w:r>
              <w:t xml:space="preserve">PS M.1, M.2, M.3, M.4, M.5, M.6, M.7, M.8, M.9, M.10, M.11, M.12, M.13, N.1 </w:t>
            </w:r>
          </w:p>
          <w:p w:rsidR="00136ABA" w:rsidRPr="000A6820" w:rsidRDefault="00136ABA" w:rsidP="00E16C11">
            <w:pPr>
              <w:spacing w:after="0" w:line="240" w:lineRule="auto"/>
            </w:pPr>
            <w:r>
              <w:t>LM C-1.1, C-1.2, C-1.3, C-1.4, C-1.5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Lab Manual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Identification of leaves from deciduous trees and shrubs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4630" w:type="dxa"/>
            <w:gridSpan w:val="2"/>
          </w:tcPr>
          <w:p w:rsidR="00136ABA" w:rsidRDefault="00136ABA" w:rsidP="000A6820">
            <w:pPr>
              <w:spacing w:after="0" w:line="240" w:lineRule="auto"/>
            </w:pPr>
            <w:r>
              <w:t>Students will verify the functions of trees and shrubs in the landscape.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Students will demonstrate the proper planting technique for bare root, balled &amp; burlapped, container grown trees, and shrubs.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4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Ground Covers</w:t>
            </w:r>
          </w:p>
          <w:p w:rsidR="00136ABA" w:rsidRDefault="00136ABA" w:rsidP="00E16C11">
            <w:pPr>
              <w:spacing w:after="0" w:line="240" w:lineRule="auto"/>
            </w:pPr>
            <w:r>
              <w:t xml:space="preserve">PS M.1, M.2, M.3, M.4, M.5, M.6, M.7, M.8, M.9, M.10, M.11, M.12, M.13, N.1 </w:t>
            </w:r>
          </w:p>
          <w:p w:rsidR="00136ABA" w:rsidRPr="000A6820" w:rsidRDefault="00136ABA" w:rsidP="00E16C11">
            <w:pPr>
              <w:spacing w:after="0" w:line="240" w:lineRule="auto"/>
            </w:pPr>
            <w:r>
              <w:t>LM C-1.1, C-1.2, C-1.3, C-1.4, C-1.5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Lab Manual</w:t>
            </w:r>
          </w:p>
        </w:tc>
        <w:tc>
          <w:tcPr>
            <w:tcW w:w="2168" w:type="dxa"/>
          </w:tcPr>
          <w:p w:rsidR="00136ABA" w:rsidRDefault="00136ABA" w:rsidP="000A6820">
            <w:pPr>
              <w:spacing w:after="0" w:line="240" w:lineRule="auto"/>
            </w:pPr>
            <w:r>
              <w:t>Project:  Scenario given.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Plan for the appropriate species of ground cover to be utilized in said area.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Default="00136ABA" w:rsidP="000A6820">
            <w:pPr>
              <w:spacing w:after="0" w:line="240" w:lineRule="auto"/>
            </w:pPr>
            <w:r>
              <w:t>Students will identify ground cover species.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confirm the uses of ground covers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describe cultural requirements responsible for healthy growth of ground covers.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Students will design a plan for selecting a ground cover.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Traditional and Practical test of Chapters 29-31 combined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1 day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Pruning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LM C-1.1, C-1.2, C-1.3, C-1.4, C-1.5,  C-3.1, C-3.2, C-3.3, C-3.4, C-3.5,C-3.8, C-3.10, D-1.5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Lab Manual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Project: Plan and present a protocol for pruning trees at school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Default="00136ABA" w:rsidP="000A6820">
            <w:pPr>
              <w:spacing w:after="0" w:line="240" w:lineRule="auto"/>
            </w:pPr>
            <w:r>
              <w:t>Students will verify reasons for pruning.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select and define types of pruning techniques.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demonstrate pruning at proper angles.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establish and verify the correct time to prune plants.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create an espalier design.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Students will analyze topiary designs.</w:t>
            </w:r>
            <w:r>
              <w:br/>
            </w:r>
            <w:r>
              <w:br/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2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Landscaping</w:t>
            </w:r>
          </w:p>
          <w:p w:rsidR="00136ABA" w:rsidRDefault="00136ABA" w:rsidP="000A6820">
            <w:pPr>
              <w:spacing w:after="0" w:line="240" w:lineRule="auto"/>
            </w:pPr>
            <w:r>
              <w:t>LM A-4.1-5, C-1.1-5, C-2.1-7, C-3.1-5, C-4.1-10, C-5.1-16, C-6.1-8, D-2.1-7,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Lab Manual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3976" w:type="dxa"/>
            <w:gridSpan w:val="2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rPr>
                <w:u w:val="words"/>
              </w:rPr>
              <w:t xml:space="preserve">DQ: Green spaces in the  midst of a concrete jungle can have several affects both mentally and upon ones physical health.  Design a green space for </w:t>
            </w:r>
            <w:r>
              <w:rPr>
                <w:u w:val="words"/>
              </w:rPr>
              <w:t>a</w:t>
            </w:r>
            <w:r w:rsidRPr="000A6820">
              <w:rPr>
                <w:u w:val="words"/>
              </w:rPr>
              <w:t xml:space="preserve"> space on the classroom roof.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Project Presentation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15</w:t>
            </w:r>
            <w:r w:rsidRPr="000A6820">
              <w:t xml:space="preserve">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Xeriscaping</w:t>
            </w:r>
          </w:p>
          <w:p w:rsidR="00136ABA" w:rsidRDefault="00136ABA" w:rsidP="00F11537">
            <w:pPr>
              <w:spacing w:after="0" w:line="240" w:lineRule="auto"/>
            </w:pPr>
            <w:r>
              <w:t>LM A-4.1-5, C-1.1-5, C-2.1-7, C-3.1-5, C-4.1-10, C-5.1-16, C-6.1-8, D-2.1-7,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 xml:space="preserve">PS N.1, N.2, N.4, N.6, 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Default="00136ABA" w:rsidP="000A6820">
            <w:pPr>
              <w:spacing w:after="0" w:line="240" w:lineRule="auto"/>
            </w:pPr>
            <w:r>
              <w:t>Lab Manual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Field Trip Chicago Botanical Gardens</w:t>
            </w:r>
          </w:p>
        </w:tc>
        <w:tc>
          <w:tcPr>
            <w:tcW w:w="2168" w:type="dxa"/>
          </w:tcPr>
          <w:p w:rsidR="00136ABA" w:rsidRDefault="00136ABA" w:rsidP="000A6820">
            <w:pPr>
              <w:spacing w:after="0" w:line="240" w:lineRule="auto"/>
            </w:pPr>
            <w:r>
              <w:t>Zen Garden:  Howcast video.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Japanese Garden Elements</w:t>
            </w: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  <w:r>
              <w:rPr>
                <w:u w:val="words"/>
              </w:rPr>
              <w:t>DQ: Why is Zen gardening so Zen?</w:t>
            </w:r>
          </w:p>
        </w:tc>
        <w:tc>
          <w:tcPr>
            <w:tcW w:w="2006" w:type="dxa"/>
          </w:tcPr>
          <w:p w:rsidR="00136ABA" w:rsidRDefault="00136ABA" w:rsidP="000A6820">
            <w:pPr>
              <w:spacing w:after="0" w:line="240" w:lineRule="auto"/>
            </w:pPr>
            <w:r>
              <w:t>Students will list the basic concepts of xeriscaping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analyze ways soil can be amended to conserve water.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plan a front foundation planting for a home with xeriscaping concepts.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Students will identify xeriscaping plants.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Design a Zen Garden and build a table top model or design Japanese Garden to scale, labeling plants with correct taxonomy, etc.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3 days</w:t>
            </w:r>
          </w:p>
        </w:tc>
      </w:tr>
      <w:tr w:rsidR="00136ABA" w:rsidRPr="000A6820">
        <w:tc>
          <w:tcPr>
            <w:tcW w:w="13748" w:type="dxa"/>
            <w:gridSpan w:val="7"/>
            <w:shd w:val="clear" w:color="auto" w:fill="F2F2F2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Turf   &amp; Lawn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Establishing a lawn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LM A-4.1-5, C-.1-11, C-3.1-4, C-5.1-5,  C-5.7-9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Lab Manual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3976" w:type="dxa"/>
            <w:gridSpan w:val="2"/>
          </w:tcPr>
          <w:p w:rsidR="00136ABA" w:rsidRDefault="00136ABA" w:rsidP="000A6820">
            <w:pPr>
              <w:spacing w:after="0" w:line="240" w:lineRule="auto"/>
            </w:pPr>
            <w:r>
              <w:t>Students will list reasons for establishing and maintaining a lawn.</w:t>
            </w:r>
          </w:p>
          <w:p w:rsidR="00136ABA" w:rsidRDefault="00136ABA" w:rsidP="000A6820">
            <w:pPr>
              <w:spacing w:after="0" w:line="240" w:lineRule="auto"/>
            </w:pPr>
            <w:r>
              <w:t>Describe methods of establishment and proper drainage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apply concepts for amending soil with organic matter.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Students will demonstrate the steps of seeding a lawn.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Traditional Test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3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Maintaining a lawn</w:t>
            </w:r>
          </w:p>
          <w:p w:rsidR="00136ABA" w:rsidRDefault="00136ABA" w:rsidP="000A6820">
            <w:pPr>
              <w:spacing w:after="0" w:line="240" w:lineRule="auto"/>
            </w:pPr>
            <w:r>
              <w:t xml:space="preserve">LM D-3.1-4, 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HS C.2, C.4, C.7, C.8, C.9,  H.1, H.2, H.3, H.9,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Default="00136ABA" w:rsidP="000A6820">
            <w:pPr>
              <w:spacing w:after="0" w:line="240" w:lineRule="auto"/>
            </w:pPr>
            <w:r>
              <w:t>Lab Manual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Field trip to John Deere and Guest Speaker to talk about the differences in lawn mowers and safety features.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Default="00136ABA" w:rsidP="000A6820">
            <w:pPr>
              <w:spacing w:after="0" w:line="240" w:lineRule="auto"/>
            </w:pPr>
            <w:r>
              <w:t>Students will analyze the factors of good lawn maintenance and explain orally.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describe the analysis of turf fertilizers.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demonstrate proper mowing safety.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Students will recommend treatments for fungal infestations in lawns.</w:t>
            </w:r>
          </w:p>
        </w:tc>
        <w:tc>
          <w:tcPr>
            <w:tcW w:w="2624" w:type="dxa"/>
          </w:tcPr>
          <w:p w:rsidR="00136ABA" w:rsidRDefault="00136ABA" w:rsidP="000A6820">
            <w:pPr>
              <w:spacing w:after="0" w:line="240" w:lineRule="auto"/>
            </w:pPr>
            <w:r>
              <w:t>Safety test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Traditional Test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4 days</w:t>
            </w:r>
          </w:p>
        </w:tc>
      </w:tr>
      <w:tr w:rsidR="00136ABA" w:rsidRPr="000A6820">
        <w:tc>
          <w:tcPr>
            <w:tcW w:w="1929" w:type="dxa"/>
          </w:tcPr>
          <w:p w:rsidR="00136ABA" w:rsidRDefault="00136ABA" w:rsidP="000A6820">
            <w:pPr>
              <w:spacing w:after="0" w:line="240" w:lineRule="auto"/>
            </w:pPr>
            <w:r w:rsidRPr="000A6820">
              <w:t>Renovating a lawn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LM A-4.1-4, A-2.5-8, A.3.1, B-3.1-4, B-8.6, C-1.3-4, C-3.1-4, C-4.1-11, C-5.1-9, C-5.13-16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Lab Manual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Default="00136ABA" w:rsidP="000A6820">
            <w:pPr>
              <w:spacing w:after="0" w:line="240" w:lineRule="auto"/>
            </w:pPr>
            <w:r>
              <w:t>Students will evaluate a lawn area and determine if it requires renovation.</w:t>
            </w:r>
          </w:p>
          <w:p w:rsidR="00136ABA" w:rsidRDefault="00136ABA" w:rsidP="000A6820">
            <w:pPr>
              <w:spacing w:after="0" w:line="240" w:lineRule="auto"/>
            </w:pPr>
            <w:r>
              <w:t>Students will determine methods of renovation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Students will  identify the step by step process to renovate a lawn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Traditional test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5 days</w:t>
            </w:r>
          </w:p>
        </w:tc>
      </w:tr>
    </w:tbl>
    <w:p w:rsidR="00136ABA" w:rsidRDefault="00136ABA"/>
    <w:p w:rsidR="00136ABA" w:rsidRDefault="00136ABA"/>
    <w:p w:rsidR="00136ABA" w:rsidRDefault="00136ABA"/>
    <w:tbl>
      <w:tblPr>
        <w:tblW w:w="13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29"/>
        <w:gridCol w:w="1841"/>
        <w:gridCol w:w="2168"/>
        <w:gridCol w:w="531"/>
        <w:gridCol w:w="1439"/>
        <w:gridCol w:w="2006"/>
        <w:gridCol w:w="2624"/>
        <w:gridCol w:w="1210"/>
      </w:tblGrid>
      <w:tr w:rsidR="00136ABA" w:rsidRPr="000A6820">
        <w:tc>
          <w:tcPr>
            <w:tcW w:w="13748" w:type="dxa"/>
            <w:gridSpan w:val="8"/>
            <w:shd w:val="clear" w:color="auto" w:fill="F2F2F2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Vegetable Garden</w:t>
            </w:r>
            <w:r>
              <w:t>: Standards addressed:  HS G.1-18, H.1-11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Planning site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  <w:gridSpan w:val="2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2 days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Planting &amp; Care 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  <w:gridSpan w:val="2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Diagram of planned vegetable gardens.</w:t>
            </w:r>
            <w:r>
              <w:br/>
            </w:r>
            <w:r>
              <w:br/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5 days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Favorite Garden Veggies &amp; Herbs</w:t>
            </w:r>
          </w:p>
        </w:tc>
        <w:tc>
          <w:tcPr>
            <w:tcW w:w="1841" w:type="dxa"/>
          </w:tcPr>
          <w:p w:rsidR="00136ABA" w:rsidRDefault="00136ABA" w:rsidP="000A6820">
            <w:pPr>
              <w:spacing w:after="0" w:line="240" w:lineRule="auto"/>
            </w:pPr>
            <w:r>
              <w:t>Text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168" w:type="dxa"/>
          </w:tcPr>
          <w:p w:rsidR="00136ABA" w:rsidRDefault="00136ABA" w:rsidP="000A6820">
            <w:pPr>
              <w:spacing w:after="0" w:line="240" w:lineRule="auto"/>
            </w:pPr>
            <w:r>
              <w:t>Vocabulary</w:t>
            </w:r>
          </w:p>
          <w:p w:rsidR="00136ABA" w:rsidRDefault="00136ABA" w:rsidP="000A6820">
            <w:pPr>
              <w:spacing w:after="0" w:line="240" w:lineRule="auto"/>
            </w:pPr>
            <w:r>
              <w:t>Notes</w:t>
            </w:r>
          </w:p>
          <w:p w:rsidR="00136ABA" w:rsidRDefault="00136ABA" w:rsidP="000A6820">
            <w:pPr>
              <w:spacing w:after="0" w:line="240" w:lineRule="auto"/>
            </w:pPr>
            <w:r>
              <w:t>Lab Manual</w:t>
            </w:r>
          </w:p>
          <w:p w:rsidR="00136ABA" w:rsidRDefault="00136ABA" w:rsidP="000A6820">
            <w:pPr>
              <w:spacing w:after="0" w:line="240" w:lineRule="auto"/>
            </w:pPr>
            <w:r>
              <w:t>Cook Book Search</w:t>
            </w:r>
          </w:p>
          <w:p w:rsidR="00136ABA" w:rsidRPr="000A6820" w:rsidRDefault="00136ABA" w:rsidP="000A6820">
            <w:pPr>
              <w:spacing w:after="0" w:line="240" w:lineRule="auto"/>
            </w:pPr>
            <w:r>
              <w:t>“Spaghetti Pot”-indoor herb garden.</w:t>
            </w:r>
          </w:p>
        </w:tc>
        <w:tc>
          <w:tcPr>
            <w:tcW w:w="3976" w:type="dxa"/>
            <w:gridSpan w:val="3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rPr>
                <w:u w:val="words"/>
              </w:rPr>
              <w:t xml:space="preserve">DQ: What types of herbs were found most often in Colonial American homes and why?  </w:t>
            </w:r>
            <w:r>
              <w:rPr>
                <w:u w:val="words"/>
              </w:rPr>
              <w:t xml:space="preserve"> Why </w:t>
            </w:r>
            <w:r w:rsidRPr="000A6820">
              <w:rPr>
                <w:u w:val="words"/>
              </w:rPr>
              <w:t>was the herb garden “just out the back door”?</w:t>
            </w:r>
            <w:r>
              <w:rPr>
                <w:u w:val="words"/>
              </w:rPr>
              <w:t xml:space="preserve"> Design a Colonial herb garden in asymmetrical form.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Project presentation to audience members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7 days</w:t>
            </w:r>
          </w:p>
        </w:tc>
      </w:tr>
      <w:tr w:rsidR="00136ABA" w:rsidRPr="000A6820">
        <w:tc>
          <w:tcPr>
            <w:tcW w:w="13748" w:type="dxa"/>
            <w:gridSpan w:val="8"/>
            <w:shd w:val="clear" w:color="auto" w:fill="D9D9D9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Small Fruits</w:t>
            </w:r>
            <w:r>
              <w:t>: Standards addressed: HS G.1-18, H.1-11                                                                  Fruit/Veggie</w:t>
            </w:r>
            <w:r w:rsidRPr="000A6820">
              <w:t xml:space="preserve"> Bar for Teachers</w:t>
            </w:r>
            <w:r>
              <w:t>!!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Strawberries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Strawberry plants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Container/land to plant strawberries</w:t>
            </w:r>
          </w:p>
        </w:tc>
        <w:tc>
          <w:tcPr>
            <w:tcW w:w="3976" w:type="dxa"/>
            <w:gridSpan w:val="3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Students will create a strawberry garden (container </w:t>
            </w:r>
            <w:r>
              <w:t>or bed design)</w:t>
            </w:r>
            <w:r w:rsidRPr="000A6820">
              <w:t>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design a strawberry patch and maintenance protocol with timeline for a 2 year production period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Strawberry jam cookoff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2 days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Blueberries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  <w:gridSpan w:val="2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Utilizing blueberries as a dual purpose plant in the landscape.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1 day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Brambles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168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1970" w:type="dxa"/>
            <w:gridSpan w:val="2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Proper pruning techniques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Identification of species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 xml:space="preserve"> 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1 day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G</w:t>
            </w:r>
            <w:r w:rsidRPr="000A6820">
              <w:t>rapes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99" w:type="dxa"/>
            <w:gridSpan w:val="2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Guest speaker on wine: Tour Wildcat Winery</w:t>
            </w:r>
          </w:p>
        </w:tc>
        <w:tc>
          <w:tcPr>
            <w:tcW w:w="1439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Traditional test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4 days</w:t>
            </w:r>
          </w:p>
        </w:tc>
      </w:tr>
    </w:tbl>
    <w:p w:rsidR="00136ABA" w:rsidRDefault="00136ABA">
      <w:r>
        <w:br w:type="page"/>
      </w:r>
    </w:p>
    <w:tbl>
      <w:tblPr>
        <w:tblW w:w="13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29"/>
        <w:gridCol w:w="1841"/>
        <w:gridCol w:w="2699"/>
        <w:gridCol w:w="1439"/>
        <w:gridCol w:w="2006"/>
        <w:gridCol w:w="2624"/>
        <w:gridCol w:w="1210"/>
      </w:tblGrid>
      <w:tr w:rsidR="00136ABA" w:rsidRPr="000A6820">
        <w:tc>
          <w:tcPr>
            <w:tcW w:w="13748" w:type="dxa"/>
            <w:gridSpan w:val="7"/>
            <w:shd w:val="clear" w:color="auto" w:fill="F2F2F2"/>
          </w:tcPr>
          <w:p w:rsidR="00136ABA" w:rsidRPr="000A6820" w:rsidRDefault="00136ABA" w:rsidP="000A6820">
            <w:pPr>
              <w:spacing w:after="0" w:line="240" w:lineRule="auto"/>
            </w:pPr>
            <w:r>
              <w:t>Holiday Crafts &amp; F</w:t>
            </w:r>
            <w:r w:rsidRPr="000A6820">
              <w:t>lorals</w:t>
            </w:r>
            <w:r>
              <w:t>: Standards Addressed:  E.1-9,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Wreaths, Centerpieces, Swags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</w:tc>
        <w:tc>
          <w:tcPr>
            <w:tcW w:w="269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Pinecones and other small natural seeds/fruiting bodies; dried flowers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Grapevine wreaths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Floral wire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Glue guns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Glue sticks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Wreath machine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ribbons</w:t>
            </w:r>
          </w:p>
        </w:tc>
        <w:tc>
          <w:tcPr>
            <w:tcW w:w="1439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make a wreath using products found in nature.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be graded on materials they bring in for their designs as well as the names of the items they used in the designs.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sell Christmas Trees, Poinsettias, and make wreaths and swags from the clippings to sell or keep for family.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3 days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Floral Design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  <w:r>
              <w:t>Text</w:t>
            </w:r>
          </w:p>
        </w:tc>
        <w:tc>
          <w:tcPr>
            <w:tcW w:w="269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Guest Speaker on Basics of Floral Design, the industry and where to get training.</w:t>
            </w: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Floral Design equipment: tape, silk flowers, floral wire, glue guns, ribbon, etc.</w:t>
            </w:r>
          </w:p>
        </w:tc>
        <w:tc>
          <w:tcPr>
            <w:tcW w:w="1439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create a silk floral design and be graded on the originality, application of concepts, and overall aesthetics..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3 days</w:t>
            </w:r>
          </w:p>
        </w:tc>
      </w:tr>
      <w:tr w:rsidR="00136ABA" w:rsidRPr="000A6820">
        <w:tc>
          <w:tcPr>
            <w:tcW w:w="192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Prom Florals</w:t>
            </w:r>
          </w:p>
        </w:tc>
        <w:tc>
          <w:tcPr>
            <w:tcW w:w="1841" w:type="dxa"/>
          </w:tcPr>
          <w:p w:rsidR="00136ABA" w:rsidRPr="000A6820" w:rsidRDefault="00136ABA" w:rsidP="000A6820">
            <w:pPr>
              <w:spacing w:after="0" w:line="240" w:lineRule="auto"/>
            </w:pPr>
          </w:p>
        </w:tc>
        <w:tc>
          <w:tcPr>
            <w:tcW w:w="2699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Fresh and silk flowers, other floral design items</w:t>
            </w:r>
          </w:p>
        </w:tc>
        <w:tc>
          <w:tcPr>
            <w:tcW w:w="1439" w:type="dxa"/>
          </w:tcPr>
          <w:p w:rsidR="00136ABA" w:rsidRPr="000A6820" w:rsidRDefault="00136ABA" w:rsidP="000A6820">
            <w:pPr>
              <w:spacing w:after="0" w:line="240" w:lineRule="auto"/>
              <w:rPr>
                <w:u w:val="words"/>
              </w:rPr>
            </w:pPr>
          </w:p>
        </w:tc>
        <w:tc>
          <w:tcPr>
            <w:tcW w:w="2006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operate a floral design business and take orders for prom florals such as bouquets, boutonnieres.</w:t>
            </w:r>
          </w:p>
          <w:p w:rsidR="00136ABA" w:rsidRPr="000A6820" w:rsidRDefault="00136ABA" w:rsidP="000A6820">
            <w:pPr>
              <w:spacing w:after="0" w:line="240" w:lineRule="auto"/>
            </w:pPr>
          </w:p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continue to apply application concepts to previous knowledge</w:t>
            </w:r>
          </w:p>
        </w:tc>
        <w:tc>
          <w:tcPr>
            <w:tcW w:w="2624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Students will take orders from student body and sell the orders.</w:t>
            </w:r>
          </w:p>
        </w:tc>
        <w:tc>
          <w:tcPr>
            <w:tcW w:w="1210" w:type="dxa"/>
          </w:tcPr>
          <w:p w:rsidR="00136ABA" w:rsidRPr="000A6820" w:rsidRDefault="00136ABA" w:rsidP="000A6820">
            <w:pPr>
              <w:spacing w:after="0" w:line="240" w:lineRule="auto"/>
            </w:pPr>
            <w:r w:rsidRPr="000A6820">
              <w:t>2 days</w:t>
            </w:r>
          </w:p>
        </w:tc>
      </w:tr>
    </w:tbl>
    <w:p w:rsidR="00136ABA" w:rsidRDefault="00136ABA"/>
    <w:sectPr w:rsidR="00136ABA" w:rsidSect="00DD223E">
      <w:headerReference w:type="default" r:id="rId7"/>
      <w:pgSz w:w="15840" w:h="12240" w:orient="landscape"/>
      <w:pgMar w:top="720" w:right="547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ABA" w:rsidRDefault="00136ABA">
      <w:r>
        <w:separator/>
      </w:r>
    </w:p>
  </w:endnote>
  <w:endnote w:type="continuationSeparator" w:id="1">
    <w:p w:rsidR="00136ABA" w:rsidRDefault="00136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ABA" w:rsidRDefault="00136ABA">
      <w:r>
        <w:separator/>
      </w:r>
    </w:p>
  </w:footnote>
  <w:footnote w:type="continuationSeparator" w:id="1">
    <w:p w:rsidR="00136ABA" w:rsidRDefault="00136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ABA" w:rsidRDefault="00136ABA" w:rsidP="00701F25">
    <w:pPr>
      <w:pStyle w:val="Header"/>
      <w:ind w:hanging="220"/>
    </w:pPr>
    <w:r>
      <w:t>Melissa Keown                                                                  Horticulture Curriculum Map</w:t>
    </w:r>
    <w:r>
      <w:tab/>
    </w:r>
    <w:r>
      <w:tab/>
      <w:t xml:space="preserve">                            </w:t>
    </w:r>
    <w:r>
      <w:tab/>
      <w:t>June 2011</w:t>
    </w:r>
  </w:p>
  <w:p w:rsidR="00136ABA" w:rsidRDefault="00136ABA" w:rsidP="00005F01">
    <w:pPr>
      <w:pStyle w:val="Header"/>
      <w:ind w:left="-110"/>
    </w:pPr>
    <w:r>
      <w:t>Unit Name                       Resources                           Scaffolding                           DQ                         Activities                          Assessment</w:t>
    </w:r>
    <w:r>
      <w:tab/>
      <w:t xml:space="preserve">                    Pacing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6E25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8A8"/>
    <w:rsid w:val="000025A0"/>
    <w:rsid w:val="00005F01"/>
    <w:rsid w:val="00050CBA"/>
    <w:rsid w:val="00054092"/>
    <w:rsid w:val="000A32D3"/>
    <w:rsid w:val="000A6820"/>
    <w:rsid w:val="000B79BD"/>
    <w:rsid w:val="000C1B8E"/>
    <w:rsid w:val="000C28B2"/>
    <w:rsid w:val="000C2C84"/>
    <w:rsid w:val="000F7DAF"/>
    <w:rsid w:val="00136ABA"/>
    <w:rsid w:val="00141FC1"/>
    <w:rsid w:val="00146504"/>
    <w:rsid w:val="00166786"/>
    <w:rsid w:val="00215BCA"/>
    <w:rsid w:val="00223972"/>
    <w:rsid w:val="00244D7F"/>
    <w:rsid w:val="00277166"/>
    <w:rsid w:val="00277768"/>
    <w:rsid w:val="002B72FD"/>
    <w:rsid w:val="002D2CC3"/>
    <w:rsid w:val="002E408C"/>
    <w:rsid w:val="00304BE4"/>
    <w:rsid w:val="00313F97"/>
    <w:rsid w:val="00335BFC"/>
    <w:rsid w:val="003361FC"/>
    <w:rsid w:val="00340FB4"/>
    <w:rsid w:val="003A1CFE"/>
    <w:rsid w:val="003C7B21"/>
    <w:rsid w:val="003D3F4A"/>
    <w:rsid w:val="003F6F24"/>
    <w:rsid w:val="00423BD1"/>
    <w:rsid w:val="00481194"/>
    <w:rsid w:val="00496C41"/>
    <w:rsid w:val="005422B4"/>
    <w:rsid w:val="00547FD3"/>
    <w:rsid w:val="00590417"/>
    <w:rsid w:val="005A5424"/>
    <w:rsid w:val="006166D0"/>
    <w:rsid w:val="00653BE5"/>
    <w:rsid w:val="00672C7C"/>
    <w:rsid w:val="00701F25"/>
    <w:rsid w:val="00730BF9"/>
    <w:rsid w:val="00740C90"/>
    <w:rsid w:val="0074137A"/>
    <w:rsid w:val="00763E3B"/>
    <w:rsid w:val="00771F88"/>
    <w:rsid w:val="007F3A7A"/>
    <w:rsid w:val="0080150A"/>
    <w:rsid w:val="008B7372"/>
    <w:rsid w:val="00902E94"/>
    <w:rsid w:val="00904EF7"/>
    <w:rsid w:val="009506CA"/>
    <w:rsid w:val="00993B73"/>
    <w:rsid w:val="009A15DB"/>
    <w:rsid w:val="009A6E7F"/>
    <w:rsid w:val="009D603B"/>
    <w:rsid w:val="009D7933"/>
    <w:rsid w:val="00AC62E5"/>
    <w:rsid w:val="00AD0AC3"/>
    <w:rsid w:val="00AF61EB"/>
    <w:rsid w:val="00B80DE6"/>
    <w:rsid w:val="00BA45DE"/>
    <w:rsid w:val="00BB05C5"/>
    <w:rsid w:val="00BB6B7D"/>
    <w:rsid w:val="00BF1D2A"/>
    <w:rsid w:val="00BF4419"/>
    <w:rsid w:val="00BF763D"/>
    <w:rsid w:val="00C67225"/>
    <w:rsid w:val="00CC1804"/>
    <w:rsid w:val="00D05AE0"/>
    <w:rsid w:val="00D338C8"/>
    <w:rsid w:val="00D655ED"/>
    <w:rsid w:val="00DB68A8"/>
    <w:rsid w:val="00DD223E"/>
    <w:rsid w:val="00DD2DD2"/>
    <w:rsid w:val="00E16C11"/>
    <w:rsid w:val="00E65C9F"/>
    <w:rsid w:val="00EC2068"/>
    <w:rsid w:val="00EC69B8"/>
    <w:rsid w:val="00F11537"/>
    <w:rsid w:val="00F874A0"/>
    <w:rsid w:val="00F947EE"/>
    <w:rsid w:val="00FB4FC4"/>
    <w:rsid w:val="00FB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E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68A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547FD3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5422B4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701F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7933"/>
  </w:style>
  <w:style w:type="paragraph" w:styleId="Footer">
    <w:name w:val="footer"/>
    <w:basedOn w:val="Normal"/>
    <w:link w:val="FooterChar"/>
    <w:uiPriority w:val="99"/>
    <w:rsid w:val="00701F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7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15</Pages>
  <Words>2587</Words>
  <Characters>14751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Name</dc:title>
  <dc:subject/>
  <dc:creator>mkeown</dc:creator>
  <cp:keywords/>
  <dc:description/>
  <cp:lastModifiedBy>CCSC</cp:lastModifiedBy>
  <cp:revision>3</cp:revision>
  <cp:lastPrinted>2011-07-06T19:50:00Z</cp:lastPrinted>
  <dcterms:created xsi:type="dcterms:W3CDTF">2011-07-07T14:23:00Z</dcterms:created>
  <dcterms:modified xsi:type="dcterms:W3CDTF">2011-07-07T14:27:00Z</dcterms:modified>
</cp:coreProperties>
</file>